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关于党内政治生活的若干准则</w:t>
      </w:r>
    </w:p>
    <w:p>
      <w:pPr>
        <w:bidi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（1980年2月29日中国共产党第十一届中央委员会第五次全体会议通过）</w:t>
      </w:r>
    </w:p>
    <w:p>
      <w:pPr>
        <w:bidi w:val="0"/>
        <w:rPr>
          <w:rFonts w:hint="eastAsia"/>
        </w:rPr>
      </w:pPr>
      <w:r>
        <w:rPr>
          <w:rFonts w:hint="eastAsia"/>
          <w:lang w:val="en-US" w:eastAsia="zh-CN"/>
        </w:rPr>
        <w:fldChar w:fldCharType="begin"/>
      </w:r>
      <w:r>
        <w:rPr>
          <w:rFonts w:hint="eastAsia"/>
          <w:lang w:val="en-US" w:eastAsia="zh-CN"/>
        </w:rPr>
        <w:instrText xml:space="preserve"> HYPERLINK "http://news.12371.cn/2015/03/11/ARTI1426059362559711.shtml" </w:instrText>
      </w:r>
      <w:r>
        <w:rPr>
          <w:rFonts w:hint="eastAsia"/>
          <w:lang w:val="en-US" w:eastAsia="zh-CN"/>
        </w:rPr>
        <w:fldChar w:fldCharType="separate"/>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一届三中全会决定将全党工作的着重点转移到社会主义现代化建设上来。在新的历史时期，必须认真维护党规党法，切实搞好党风，加强和改善党的领导，在全党和全国范围内造成一个既有民主又有集中，既有自由又有纪律，既有个人心情舒畅、生动活泼又有统一意志、安定团结的政治局面。只有这样，才能充分发挥广大党员的革命热情和工作积极性，团结全党和全国各族人民胜利实现社会主义四个现代化的伟大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党在长期的革命斗争中，特别是经过延安整风运动和党的第七次代表大会，全面总结了处理党内关系的正反两方面的经验，逐步形成了以实事求是、理论联系实际、党员和领导密切联系群众、开展批评与自我批评、坚持民主集中制为主要内容的党内政治生活准则。全党同志遵循这些准则，空前团结，步调一致，取得了抗日战争和解放战争的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解放以后，在社会主义革命和建设中，广大党员基本上坚持了党的好传统好作风。但是，由于革命斗争胜利和党在全国处于执政党地位而在一部分同志中产生的骄傲自满情绪，由于党和国家的民主集中制不够健全，由于封建阶级和资产阶级思想的影响，党内脱离实际、脱离群众、主观主义、官僚主义、独断专行、特权思想等不良倾向有所发展，同时在党内斗争的指导上发生了一些缺点和错误，党内正常的政治生活在一定程度上受到损害。特别是在文化大革命期间，林彪、“四人帮”出于篡党夺权的需要，利用当时党所犯的严重错误，大搞封建法西斯主义、无政府主义和派性分裂活动，肆意践踏党规党法，取消党的领导，使党的组织，党员的党性观念，党的优良传统和作风，都遭到了极其严重的破坏。粉碎“四人帮”以来，党中央大力整顿党风党纪，党的优良传统和作风已经有所恢复。但是，治愈林彪、“四人帮”给党造成的创伤，还需要进行广泛深入的教育和艰巨复杂的斗争。为了全面恢复和进一步发扬党的优良传统和作风，健全党的民主生活，维护党的集中统一，增强党的团结，巩固党的组织和纪律，提高党的战斗力，中央根据目前党的状况，向全党重申党内政治生活的下列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一、坚持党的政治路线和思想路线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政治路线和思想路线，是党内政治生活准则中最根本的一条。党中央所提出的政治路线，其基本内容是，团结全国各族人民，调动一切积极因素，同心同德，鼓足干劲，力争上游，多快好省地建设现代化的社会主义强国（党的政治路线的正式表述，以党的第十二次全国代表大会将要通过的党章总纲为准）。这是一条反映全国人民最高利益的马克思列宁主义的路线，全党同志必须坚决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想路线是党制定和执行政治路线的基础。党的思想路线要求坚持社会主义道路，坚持无产阶级专政，坚持党的领导，坚持马列主义、毛泽东思想。我们党一贯倡导的辩证唯物主义的思想方法和工作方法，其根本点就是一切从实际出发，理论联系实际，实事求是。林彪、“四人帮”长期歪曲、篡改马列主义、毛泽东思想，违反它的精神实质，离开实践标准，把毛泽东同志所说的每句话都当作真理，都当作法律和教条，严重地束缚了人们的思想。所以必须强调破除迷信，解放思想，以实践作为检验真理的唯一标准，认真研究新情况，解决新问题。只有这样，才能发展马列主义、毛泽东思想，才是真正捍卫和高举马列主义、毛泽东思想的伟大旗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坚持正确的政治路线和思想路线，必须反对两种错误的思想倾向。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要反对思想僵化，反对一切从本本出发。那种本本上有的不许改，本本上没有的不许说、不许做的思想，是一种反马克思主义的思想，是执行党的政治路线的巨大障碍。我们看形势、想问题、办事情，一定要从客观实际出发，一定要把马列主义的基本原理同当前的国内外形势发展结合起来；同社会主义现代化建设的具体实践结合起来，一定要把党的路线、方针、政策同本地区、本单位的具体情况结合起来，进行实事求是的研究，以解决当前革命斗争和现代化建设过程中的各种理论和实际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要反对和批判否定社会主义道路，否定无产阶级专政，否定党的领导，否定马列主义、毛泽东思想的错误观点和修正主义思潮。社会主义是中国走向繁荣富强的唯一正确的道路；无产阶级专政是社会主义革命和建设胜利的保障；党是领导全国人民实现四个现代化的核心力量；马列主义、毛泽东思想是指导我们进行革命和建设的理论基础。在实现四个现代化的斗争中，必须始终坚持这四项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党的各级组织、各部门、每一个共产党员，都要自觉地、坚定不移地执行党的政治路线和思想路线。对党的路线和党的领导采取对抗、消极抵制或阳奉阴违的两面派态度，是党的纪律所不容许的。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二、坚持集体领导，反对个人专断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领导是党的领导的最高原则之一。从中央到基层的各级党的委员会，都要按照这一原则实行集体领导和个人分工负责相结合的制度。凡是涉及党的路线、方针、政策的大事，重大工作任务的部署，干部的重要任免、调动和处理，群众利益方面的重要问题，以及上级领导机关规定应由党委集体决定的问题，应该根据情况分别提交党的委员会、常委会或书记处、党组集体讨论决定，而不得由个人专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在任何情况下，都不许用其他形式的组织取代党委会及其常委会的领导。党委成立的研究处理任何专题的组织，必须在党委领导之下进行工作，不得代替党委，更不得凌驾于党委之上。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在党委会内，决定问题要严格遵守少数服从多数的原则。书记和委员不是上下级关系，书记是党的委员会中平等的一员。书记或第一书记要善于集中大家的意见，不允许搞“一言堂”、家长制。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各个领导成员之间，要互相支持、互相谅解、善于合作。大家都要自觉地维护党委集体领导的威信。在开展批评与自我批评的时候，既要坚持原则，又要与人为善。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党委会讨论重大问题，要让大家畅所欲言，各抒己见。讨论中发生了分歧，既要认真考虑少数人的意见，又不可议而不决，耽误工作。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坚持集体领导，并不是降低和否定个人的作用，集体领导必须和个人分工负责相结合。要明确地规定每个领导成员所负的具体责任，做到事事有人管，人人有专责，不要事无巨细统统拿到党委会上讨论。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在分工负责中，书记或第一书记担负着组织党委的活动和处理日常工作的主要责任。不应借口集体领导而降低和抹煞书记或第一书记在党委会中的重要作用。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按照马克思主义的原则，正确认识和处理领袖、政党、阶级和群众的关系。对领导人的宣传要实事求是，禁止无原则的歌功颂德。不许用剥削阶级的阿谀之辞称颂无产阶级的领导人，不许歪曲历史和捏造事实来宣扬领导人的功绩。禁止给领导人祝寿、送礼、发致敬函电。对活着的人不许设纪念馆，对已故的领袖们不应多设纪念馆。禁止用党的领导人的名字作街名、地名、企业和学校的名字。除外事活动外，禁止在领导人外出时组织迎送，张贴标语，敲锣打鼓，举行宴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三、维护党的集中统一，严格遵守党的纪律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主集中制是党的根本组织原则。林彪、“四人帮”搞极“左”路线和无政府主义，既破坏了民主，又破坏了集中；既破坏了自由，又破坏了纪律。这种无政府主义流毒，至今没有肃清。因此，必须严肃地重申“个人服从组织，少数服从多数，下级服从上级，全党服从中央”的原则。每个党员要把维护党的集中统一，严格遵守党的纪律，作为自己言论和行动的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共产党员特别是各级党委的成员，都必须坚决执行党委的决定。如果有不同意见，可以保留，或者向上一级党委提出声明，但在上级或本级党委改变决定以前，除了执行决定会立即引起严重后果的非常紧急的情况之外，必须无条件地执行原来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反对和防止分散主义。全党服从中央，是维护党的集中统一的首要条件，是贯彻执行党的路线、方针、政策的根本保证。任何部门、任何下级组织和党员，对党的决定采取各行其是、各自为政的态度，合意的就执行，不合意的就不执行，公开地或者变相地进行抵制，以至擅自推翻，都是严重违反党纪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关系党和国家的根本利益和全局的重大政治性的理论和政策问题，有不同看法，可以在党内适当的场合进行讨论。但是，在什么时候、用什么方式在报刊上进行讨论，应由中央决定。党的报刊必须无条件地宣传党的路线、方针、政策和政治观点。对于中央已经作出决定的这种有重大政治性的理论和政策问题，党员如有意见，可以经过一定的组织程序提出，但是绝对不允许在报刊、广播的公开宣传中发表同中央的决定相反的言论；也不得在群众中散布与党的路线、方针、政策和决议相反的意见。这是党的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共产党员和党的干部，都必须按照党的利益高于一切的原则来处理个人问题，自觉地服从党组织对自己工作的分配、调动和安排。如果认为对自己的工作分配不适当，可以提出意见，但经过党组织考虑作出最后决定时，必须服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党员都必须严守党和国家的机密，并同泄漏党和国家机密的现象作坚决的斗争。一切党员看文件、听传达、参加党的会议，都要严格遵守保密纪律，严禁把党的秘密泄漏给家属、亲友和其他不应该知道这种秘密的人。必须注意内外有别，凡属党内不许对外公开的事情，不准向党外传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共产党员特别是各级领导干部必须成为遵守国家法律，遵守劳动纪律、工作纪律，遵守共产主义道德的模范。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党员无论何时何事，必须顾全党的、国家的和人民的大局，并且用这种顾全大局的精神教育群众。这是共产党员革命觉悟的重要表现，也是巩固全国安定团结的重要保证。少数人闹事，党员必须按照党的政策向他们进行宣传解释，慎重处理，使事态平息；对他们提出的某些合理要求，要说服和帮助他们通过正常的途径解决。共产党员在任何情况下，都不得怂恿、支持和参加闹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四、坚持党性，根绝派性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党是无产阶级的先进分子所组成的统一的战斗的集体，必须坚持党在马列主义、毛泽东思想原则基础上的团结，反对破坏党的团结统一的任何形式的派性和派别活动。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党内组织秘密集团是分裂党和颠覆党的犯罪行为。共产党员绝对不允许参加反对党的秘密组织和秘密活动。各级党的组织和每个共产党员，都要从林彪、“四人帮”煽动派性，组织秘密集团，阴谋篡党夺权的反革命事件中吸取教训，提高警惕，坚决防止这类事件的重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派性同无产阶级的党性是根本不相容的。搞小派别，结帮营私，是剥削阶级极端个人主义和无政府主义的表现，是封建阶级和小生产者的行帮思想在党内的反映。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分党员如果背着党有组织地进行与党的路线、决议相背离的活动，就是派性活动。进行派性活动，必然会阻碍党的路线、方针、政策的贯彻执行，破坏安定团结的政治局面，如果不加以坚决制止而任其发展，就会导致党的分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党内虽然已经不存在公开的派别集团，但有些受林彪、“四人帮”影响较深的干部和党员仍然有派性，甚至仍在进行派性活动；在一些地区、部门和单位，“明无山头暗有礁”，派性的“幽灵”不散，派性分子经常抵制党的方针政策和上级决议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各级党组织和每个共产党员一定要坚持党性，为根绝派性进行不懈的斗争。对于坚持派性屡教不改的人，一定要给予严肃的纪律处分。不应该让这样的人进领导班子，已在领导岗位上的一定要撤下来。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干部特别是领导干部，在处理党内关系方面要实行“五湖四海”的原则，这就是说，要团结一切忠实于党的利益的同志，团结大多数。共产党员一定要有共产主义者的伟大胸襟，严以律己，宽以待人。在处理同志的关系上，只问他是否坚决执行党的路线，遵守党的纪律，不应因为私怨而耿耿于怀，排挤打击，不应由于亲疏而有不同的对待。绝对禁止搞宗派活动，搞小圈子；不允许拉拢一部分人，排斥一部分人；抬一部分人，压一部分人。不要纠缠历史旧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党和群众的关系上，同样要防止和反对宗派主义倾向。共产党员在人民群众中是少数，必须把亿万群众团结在党的周围，同心同德地为实现四化而奋斗。共产党员必须在群众中起模范作用，吃苦在前，享受在后，满腔热情地团结非党同志一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干部工作中要坚持正派的公道的作风，坚持任人唯贤，反对任人唯亲。严禁以派性划线，严禁利用职权在党内拉私人关系，培植私人势力。共产党员应该忠于党的组织和党的原则，不应该效忠于某个人。任何人不得把党的干部当作私有财产，不得把上下级关系变成人身依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五、要讲真话，言行一致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忠于党和人民的事业，说老实话，做老实事，当老实人，光明磊落，表里如一，是共产党人应有的品质。全党同志一定要努力肃清林彪、“四人帮”横行时期造成的假话盛行的歪风邪气，恢复和发扬党一贯倡导的讲真话，不讲假话，言行一致的优良作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党员要忠诚坦白，对党组织不隐瞒自己的错误和自己的思想、观点。对人对事要开诚布公，有什么意见，有什么批评，摆在桌面上。不要会上不说，会下乱说；不要当面一套，背后一套；不要口是心非，阳奉阴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要坚决反对拉拉扯扯，吹吹拍拍，看领导眼色说话办事，拿原则做交易，投机钻营，向党伸手要名誉地位的官僚政客作风和市侩行为。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党员无论何时何地、对人对己都要尊重事实，按照事物的本来面貌如实地向党反映情况。不可看领导需要什么就提供什么，报喜不报忧，更不许可弄虚作假，骗取信任、荣誉和奖励。不准以任何理由和任何名义纵容、暗示、诱使、命令或强迫下级说假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弄虚作假给党和人民的利益造成重大损失的；凡是说假话骗取了荣誉地位的；凡是用说假话来掩饰严重过失或达到其他个人目的的；凡是纵容或诱迫下级说假话的，都必须绳以党纪。对于那些不怕打击报复，敢于为保卫党和人民的利益说真话的人，应该给予表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的领导机关和领导干部要做实事求是的模范。在工作中，各种不同意见都要听，成绩、缺点都要了解。要鼓励下级同志讲心里话，反映真实情况。要努力造成和保持让人当面提意见包括尖锐意见而进行从容讨论的气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六、发扬党内民主，正确对待不同意见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扬党内民主，首先要允许党员发表不同的意见，对问题进行充分的讨论，真正做到知无不言，言无不尽。只要不反对党的基本政治立场，不搞阴谋诡计，不在群众中进行派性分裂活动，不在群众中散布违反党的路线、方针、政策的言论，不泄漏党和国家的秘密，由于认识错误而讲错了话或者写了有错误的文章，不得认为是违反了党纪而给予处分。要严格实行不抓辫子、不扣帽子、不打棍子的“三不主义”。所谓不抓辫子、不扣帽子、不打棍子，就是禁止任意夸大一个人的错误，罗织成为罪状，并给予政治上、组织上的打击甚至迫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纠正一部分领导干部中缺乏民主精神，听不得批评意见，甚至压制批评的家长作风。对于任何党员提出的批评和意见，只要是正确的，都应该采纳和接受。如果确有错误，只能实事求是地指出来，不允许追查所谓动机和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必须注意区别：反对某个同志的某个意见，不等于反对这个同志，反对某个领导机关的某个同志，不等于反对这个组织，不等于反领导，更不等于反党。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干部利用职权对同志挟嫌报复、打击陷害，用“穿小鞋”、“装材料”的办法和任意加上“反党”、“反领导”、“恶毒攻击”、“犯路线错误”等罪名整人，是违反党内民主制度和违反革命道德品质的行为。对敢于坚持真理的同志妄加反革命的罪名，乱用专政手段，进行残酷迫害，这是严重违法的罪行，必须受到党纪国法的严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内在思想上理论上有不同认识、有争论是正常的。对待思想上理论上的是非，只能采取摆事实、讲道理、民主讨论的办法求得解决，决不能采取压服的办法。有些思想理论是非一时解决不了的，除了具有重大政治性的和迫切现实性的问题以外，不要匆忙作结论，留待以后进一步研究和经过实践来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思想认识问题任意扣上“砍旗”、“毒草”、“资产阶级”、“修正主义”种种政治帽子，任意说成是敌我性质的政治问题，不仅破坏党内正常的政治生活，造成思想僵化，而且易于被反党野心家所利用，破坏社会主义国家的民主秩序。这种做法必须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七、保障党员的权利不受侵犯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各级党组织必须切实保障党员的各项权利。侵犯党员权利的行为，是严重违反党纪的。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有权在党的会议上和党的报刊上参加关于党的政策的制定和实施问题的讨论，有权在党的会议上对党的任何组织和个人提出批评。党员对党的方针、政策、决议有不同意见，可以在党的会议上提出，也可以向各级党组织直至中央作口头或书面的报告。党组织应当欢迎党员群众的批评和建议，并且鼓励党员为了推进社会主义事业提出创造性的见解和主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对于犯了严重错误拒不改正或不称职的干部，党员有权建议罢免或调换。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员对党组织关于他本人或其他人的处理，有权在党的会议上、或向上级组织直至中央提出声明、申诉、控告和辩护。党组织对党员的声明、申诉、控告和辩护必须及时处理或转递，不得扣压，承办单位不得推诿。申诉和控告信不许转给被控告人处理。不许对申诉人或控告人进行打击报复。控告人和被控告人都不允许诬陷他人，对诬陷他人者，要按党纪国法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对党员的鉴定、结论和处分决定，必须同本人见面。在通过处分决定的时候，如无特殊情况，应通知本人出席会议。党组织要认真听取和考虑本人的意见。如本人有不同的意见，应将组织决定和本人意见一并报上级党组织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八、选举要充分体现选举人的意志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党内真正实行民主选举，才有可能建立起在党员和群众中有威信的强有力的领导班子。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组织应按照党章规定，定期召开党员大会和代表大会。党的各级委员会要按期改选。每届代表和委员，应有一定数量的更新。选举要充分发扬民主，真正体现选举人的意志，候选人名单要由党员或代表通过充分酝酿讨论提出。选举应实行候选人多于应选人的差额选举办法，或者先采用差额选举办法产生候选人作为预选，然后进行正式选举。党员数量少的单位，可不实行差额选举或实行预选。候选人的基本情况要向选举人介绍清楚。选举一律用无记名投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举人要注意把那些坚决拥护和执行党的政治路线和思想路线，大公无私，严守法纪，坚持党性，有强烈的革命事业心和政治责任心，有一定的专业知识和专业能力的干部选进领导班子。还要特别注意选举符合上述条件的中青年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规定必须选举或不选举某个人。个别有特殊情况的人，需要由组织上推荐选入的，也必须确实取得多数选举人的同意。要坚决反对和防止侵犯党员选举权利，使选举流于形式，妨碍选举人体现自己意志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在各级党的代表大会闭会期间，上级党委可以根据工作需要，任免、调动下级党委的负责人。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凡是需要整顿，暂不具备民主选举条件的单位，经上级党组织批准，可暂缓举行选举，其领导人由上级指派。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九、同错误倾向和坏人坏事作斗争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为了端正党风，巩固无产阶级专政，树立良好的社会风尚，团结全体人民同心同德搞好四化，必须同错误倾向和坏人坏事作斗争。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各级党组织要充分发挥战斗堡垒作用，率领党员和群众，坚决揭露和打击反革命分子、贪污盗窃分子、刑事犯罪分子和严重违法乱纪分子。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对于派性、无政府主义、极端个人主义和官僚主义、特殊化等错误倾向，要进行严肃的批评和斗争。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对社会上的歪风邪气、错误的和反动的思潮，必须进行批判和斗争。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对于错误倾向和坏人坏事，采取明哲保身的自由主义态度，不制止，不争辩，不斗争，躲闪回避，就是放弃了共产党员的战斗责任，就是缺乏党性的表现。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党员特别是各级领导干部在同错误倾向和坏人坏事作斗争中，要有大无畏的革命精神，敢于挺身而出，不怕得罪人，不怕撕破脸皮，不怕受到打击迫害。只有这样，才能使错误倾向得到克服和纠正，使犯错误的人得到挽救，使坏人受到应有的制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十、正确对待犯错误的同志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党内斗争中，对犯错误的同志，采取“惩前毖后，治病救人”、“团结—批评—团结”的方针，达到既弄清思想、又团结同志的目的，是我们党的优良传统。对于一切犯错误的同志，要历史地全面地评价他们的功过是非，不要一犯错误就全盘否定；也不要纠缠历史上发生过而已经查清的问题和历史上犯过而已经纠正了的错误。要在弄清事实的基础上，具体分析他们所犯错误的性质和程度，以热情的同志式的态度，帮助他们认识犯错误的原因，指出改正的办法，启发他们做必要的检查。要相信犯错误的同志大多数是可以改正的，要给他们改正错误、继续为党工作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分析一个同志所犯错误的时候，首先必须严格分清两类不同性质的矛盾。不可把工作中的一般错误或思想认识上的错误说成是政治错误，不可把一般的政治错误说成是路线错误，也不可把犯了路线错误、但仍属于党内斗争性质的问题，同属于企图颠覆党、颠覆社会主义国家的反革命性质的问题混淆起来。企图颠覆党、颠覆社会主义国家的阴谋家、野心家、反革命两面派，同党和人民的矛盾属于敌我矛盾。这种人是极少数。要把跟着上级或主要领导人犯了路线错误的人，同参与篡党夺权阴谋活动的人加以区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内斗争，不许实行残酷斗争、无情打击。对犯错误的同志进行批评是完全必要的，但是不可采取一哄而起的围攻、不让本人辩解、也不让其他同志发表不同意见的“斗争会”方式，因为这种方式实际上是以势压人，而不是以理服人。党内不准用超越党的纪律或违犯国家法律的手段对待党员。要绝对禁止采用林彪、“四人帮”的封建法西斯手段解决党内问题。严禁所谓揪斗，严禁人身侮辱和人身迫害，严禁诱供逼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对人的处理应十分慎重。敌我矛盾和人民内部矛盾一时分不清的，先按人民内部矛盾处理。凡涉及到敌我矛盾、开除党籍、提交司法机关处理的，更要慎重。任何情况下都不允许株连无辜的家属和亲友。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建国以来的冤案、假案、错案，不管是哪一级组织、哪一个领导人定的和批的，都要实事求是地纠正过来，一切不实之词必须推倒。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犯了错误的同志，应该诚恳地接受党组织和同志们的批评教育和纪律处分。要吸取教训，认真改正，更好地为党工作。对于确实犯有严重错误、拒不承认而又坚持无理取闹的人，要加重处分。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十一、接受党和群众的监督，不准搞特权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领导干部都是人民的公仆，只有勤勤恳恳为人民服务的义务，没有在政治上、生活上搞特殊化的权利。按照工作需要，对领导人提供某些合理的便利条件并保证他们的安全是必要的，但绝不允许违反制度搞特殊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们的国家中，人们只有分工的不同，没有尊卑贵贱的分别。谁也不是低人一等的奴隶或高人一等的贵族。那种认为自己的权力可以不受任何限制的思想，就是腐朽的封建特权思想，这种思想必须受到批判和纠正。共产党员和干部应该把谋求特权和私利看成是极大的耻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必须坚持在真理面前人人平等，在党纪国法面前人人平等的原则。党内绝不容许有不受党纪国法约束或凌驾于党组织之上的特殊党员。绝不允许共产党员利用职权谋取私利。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领导干部都不允许超越党组织所赋予自己的权限，侵犯集体的权限和别人的权限。所有的党员都是平等的同志和战友，党的领导干部要以平等的态度待人，不能以为自己讲的话不管正确与否，别人都得服从，更不能摆官架子，动辄训人、骂人。由于上级领导人员的缺点和错误，使下级的工作出了问题，上级要主动给下级承担责任，首先作自我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领导干部必须保持和发扬我党艰苦奋斗，与群众同甘共苦的光荣传统。要坚决克服一部分领导干部中为自己和家属谋求特殊待遇的恶劣倾向。禁止领导人违反财经纪律，任意批钱批物。禁止利用职权为家属亲友在升学、转学、晋级、就业、出国等方面谋求特殊照顾。禁止违反规定动用公款请客送礼。禁止违反规定动用公款为领导人修建个人住宅。禁止公私不分，假公济私，用各种借口或巧立名目侵占、挥霍国家和集体的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党的各级领导人员必须自觉地严格遵守关于生活待遇的规定，同时加强对子女的教育。如果违反了有关规定，经过批评教育仍不改正的，必须给予党的纪律处分。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任何领导干部，不得违反党的干部标准和组织原则，将自己的亲属提拔到领导岗位上来；不得让他们超越职权干预党和国家的工作；不应把他们安排在自己身边的要害岗位上。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保持党和广大人民群众的密切联系，防止党的领导干部和党员由人民的公仆变成骑在人民头上的老爷，必须采取自下而上和自上而下相结合、党内和党外相结合的方法，加强党组织和群众对党的领导干部和党员的监督。要监督他们是不是认真学习和贯彻执行党的路线、方针、政策，是不是遵守党纪国法，是不是坚持党的优良传统和作风，是不是搞特权，是不是在生产、工作、学习和对敌斗争中起模范作用，是不是密切联系群众和为人民谋利益。要表扬那些觉悟高、党性强、表现好的同志，批评教育表现差的同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要在充分走群众路线的基础上，建立和完善对干部的考试、考核、奖惩、轮换、退休、罢免等一整套制度。通过实行这些制度，真正做到功过分明，赏罚分明，鼓励先进，激励后进。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领导干部要定期听取所在单位的党员和群众的意见和评论。各级党组织要重视群众来信来访中对领导干部、党员的批评和意见。党组织要将党员和群众的评论、批评和意见经核实后报送上级党委，作为考核干部的一个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每个党员不论职务高低，都必须编入党的一个组织，参加组织生活。各级党委或常委都应定期召开民主生活会，交流思想，开展批评和自我批评。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十二、努力学习，做到又红又专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个现代化建设的艰巨任务，需要培养和造就一支宏大的坚持社会主义道路的具有专业知识的干部队伍，同时要把适合于这个要求的中年和青年干部（包括党员和非党员）大胆地提拔到领导岗位上来，让他们在工作中发挥长处，弥补短处。这是摆在全党面前一项迫切、重大的政治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产党员必须成为实现四个现代化的先锋战士，努力做到又红又专。“红”就是具有坚定正确的政治方向，坚持四项基本原则；“专”就是学习和掌握现代化建设的专业知识，成为本职工作的内行和能手。专不等于红，但红必须专。一个共产党员不认真学习专业知识，在本职工作上长期当外行，不能对四化建设做出真正的贡献，他的所谓政治觉悟和先进性就是空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改善和加强党对现代化建设的领导，必须大大提高全体党员的文化、科学技术和业务水平。每个共产党员特别是各级领导干部，一定要以高度的革命进取精神，顽强刻苦地学习和掌握专业知识，必须成为本职工作的内行。干那一行就必须精通那一行。满足于一般化的领导，甚至长期安于当外行，不学无术，违反客观规律，搞瞎指挥，必然会给现代化建设带来严重损害。这样的人，经过批评教育，仍然不能改正的，要从领导岗位上撤换下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共产党员都必须以无产阶级先锋战士的标准，严格要求自己，努力学习和领会马列主义、毛泽东思想，不断提高觉悟程度和进行现代化建设的本领，以求对四化建设做出更大的贡献。某些党员和领导干部，革命意志衰退，不努力学习，不积极工作，不能在生产、工作、学习以及对敌斗争中起先锋模范作用，他们的行为不符合共产党员的光荣称号，损害了党在群众中的威信。对于这样的同志，必须进行严肃的教育和批评。经过长期教育不能改正的，不具备或者丧失了共产党员条件的人，应该劝其退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党内政治生活的若干准则》是党的重要法规，全体党员要认真学习，自觉遵守，要对照“准则”的规定，认真检查自己的工作和作风。党的各级领导机关和领导干部要带头执行。任何党员如果有违反本准则的行为，要进行批评教育，情节严重的必须按照党的纪律给予处分，直至开除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各级党委和党的纪律检查委员会要定期检查本准则的执行情况，由纪律检查委员会向党的代表大会或党的委员会提出报告。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党同志一定要振奋革命精神，彻底肃清林彪、“四人帮”的流毒，排除各种干扰和阻力，把维护党规党法，切实搞好党风这件关系到四个现代化的成败，关系到党和国家前途和命运的大事做好，使我们党成为更加团结一致，更加朝气蓬勃，更加具有战斗力的无产阶级先锋队组织。</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32303"/>
    <w:rsid w:val="3D5723AD"/>
    <w:rsid w:val="5DD32303"/>
    <w:rsid w:val="6AA2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2021-08-27T11:29:00Z</dcterms:created>
  <dc:creator>Arythia</dc:creator>
  <cp:lastModifiedBy>thtf</cp:lastModifiedBy>
  <dcterms:modified xsi:type="dcterms:W3CDTF">2023-07-19T10:40:44Z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6842278BEC6147F48B6D173DBB6CB5E4</vt:lpwstr>
  </property>
</Properties>
</file>